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34" w:rsidRDefault="003655A4">
      <w:pPr>
        <w:jc w:val="center"/>
        <w:rPr>
          <w:rFonts w:ascii="Times New Roman" w:eastAsia="仿宋_GB2312" w:hAnsi="Times New Roman" w:cs="Times New Roman"/>
          <w:color w:val="000000"/>
          <w:sz w:val="32"/>
          <w:szCs w:val="32"/>
        </w:rPr>
      </w:pPr>
      <w:r>
        <w:rPr>
          <w:noProof/>
          <w:color w:val="000000"/>
        </w:rPr>
        <w:drawing>
          <wp:anchor distT="0" distB="0" distL="114300" distR="114300" simplePos="0" relativeHeight="251658240" behindDoc="1" locked="0" layoutInCell="1" allowOverlap="1">
            <wp:simplePos x="0" y="0"/>
            <wp:positionH relativeFrom="column">
              <wp:posOffset>-60325</wp:posOffset>
            </wp:positionH>
            <wp:positionV relativeFrom="paragraph">
              <wp:posOffset>233680</wp:posOffset>
            </wp:positionV>
            <wp:extent cx="5606415" cy="2458085"/>
            <wp:effectExtent l="0" t="0" r="13335" b="18415"/>
            <wp:wrapNone/>
            <wp:docPr id="1" name="图片 1" descr="C:\Users\Administrator\Desktop\新图\纪委监委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图\纪委监委_副本.jpg"/>
                    <pic:cNvPicPr>
                      <a:picLocks noChangeAspect="1" noChangeArrowheads="1"/>
                    </pic:cNvPicPr>
                  </pic:nvPicPr>
                  <pic:blipFill>
                    <a:blip r:embed="rId8" cstate="print"/>
                    <a:srcRect/>
                    <a:stretch>
                      <a:fillRect/>
                    </a:stretch>
                  </pic:blipFill>
                  <pic:spPr>
                    <a:xfrm>
                      <a:off x="0" y="0"/>
                      <a:ext cx="5606415" cy="2458085"/>
                    </a:xfrm>
                    <a:prstGeom prst="rect">
                      <a:avLst/>
                    </a:prstGeom>
                    <a:noFill/>
                    <a:ln w="9525">
                      <a:noFill/>
                      <a:miter lim="800000"/>
                      <a:headEnd/>
                      <a:tailEnd/>
                    </a:ln>
                  </pic:spPr>
                </pic:pic>
              </a:graphicData>
            </a:graphic>
          </wp:anchor>
        </w:drawing>
      </w:r>
    </w:p>
    <w:p w:rsidR="00752234" w:rsidRDefault="00752234">
      <w:pPr>
        <w:jc w:val="center"/>
        <w:rPr>
          <w:rFonts w:ascii="Times New Roman" w:eastAsia="仿宋_GB2312" w:hAnsi="Times New Roman" w:cs="Times New Roman"/>
          <w:color w:val="000000"/>
          <w:sz w:val="32"/>
          <w:szCs w:val="32"/>
        </w:rPr>
      </w:pPr>
    </w:p>
    <w:p w:rsidR="00752234" w:rsidRDefault="00752234">
      <w:pPr>
        <w:jc w:val="center"/>
        <w:rPr>
          <w:rFonts w:ascii="Times New Roman" w:eastAsia="仿宋_GB2312" w:hAnsi="Times New Roman" w:cs="Times New Roman"/>
          <w:color w:val="000000"/>
          <w:sz w:val="32"/>
          <w:szCs w:val="32"/>
        </w:rPr>
      </w:pPr>
    </w:p>
    <w:p w:rsidR="00752234" w:rsidRDefault="00752234">
      <w:pPr>
        <w:spacing w:line="580" w:lineRule="exact"/>
        <w:rPr>
          <w:rFonts w:ascii="Times New Roman" w:eastAsia="仿宋_GB2312" w:hAnsi="Times New Roman" w:cs="Times New Roman"/>
          <w:color w:val="000000"/>
          <w:sz w:val="32"/>
          <w:szCs w:val="32"/>
        </w:rPr>
      </w:pPr>
    </w:p>
    <w:p w:rsidR="00752234" w:rsidRDefault="00752234">
      <w:pPr>
        <w:spacing w:line="600" w:lineRule="exact"/>
        <w:jc w:val="center"/>
        <w:rPr>
          <w:rFonts w:ascii="Times New Roman" w:eastAsia="仿宋_GB2312" w:hAnsi="Times New Roman" w:cs="Times New Roman"/>
          <w:color w:val="000000"/>
          <w:sz w:val="32"/>
          <w:szCs w:val="32"/>
        </w:rPr>
      </w:pPr>
    </w:p>
    <w:p w:rsidR="00752234" w:rsidRDefault="003655A4">
      <w:pPr>
        <w:spacing w:line="600" w:lineRule="exact"/>
        <w:jc w:val="center"/>
        <w:rPr>
          <w:color w:val="000000"/>
        </w:rPr>
      </w:pPr>
      <w:r>
        <w:rPr>
          <w:rFonts w:ascii="Times New Roman" w:eastAsia="仿宋_GB2312" w:hAnsi="Times New Roman" w:cs="Times New Roman"/>
          <w:color w:val="000000"/>
          <w:sz w:val="32"/>
          <w:szCs w:val="32"/>
        </w:rPr>
        <w:t>昆纪发〔</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color w:val="000000"/>
          <w:sz w:val="32"/>
          <w:szCs w:val="32"/>
        </w:rPr>
        <w:t>〕</w:t>
      </w:r>
      <w:r w:rsidR="00CA2E4F">
        <w:rPr>
          <w:rFonts w:ascii="Times New Roman" w:eastAsia="仿宋_GB2312" w:hAnsi="Times New Roman" w:cs="Times New Roman" w:hint="eastAsia"/>
          <w:color w:val="000000"/>
          <w:sz w:val="32"/>
          <w:szCs w:val="32"/>
        </w:rPr>
        <w:t>9</w:t>
      </w:r>
      <w:r>
        <w:rPr>
          <w:rFonts w:ascii="Times New Roman" w:eastAsia="仿宋_GB2312" w:hAnsi="Times New Roman" w:cs="Times New Roman"/>
          <w:color w:val="000000"/>
          <w:sz w:val="32"/>
          <w:szCs w:val="32"/>
        </w:rPr>
        <w:t>号</w:t>
      </w:r>
    </w:p>
    <w:p w:rsidR="00752234" w:rsidRDefault="00752234" w:rsidP="00415B6E">
      <w:pPr>
        <w:spacing w:line="600" w:lineRule="exact"/>
        <w:ind w:firstLineChars="64" w:firstLine="134"/>
        <w:rPr>
          <w:color w:val="000000"/>
        </w:rPr>
      </w:pPr>
    </w:p>
    <w:p w:rsidR="00752234" w:rsidRPr="00CA2E4F" w:rsidRDefault="003655A4" w:rsidP="00415B6E">
      <w:pPr>
        <w:widowControl/>
        <w:shd w:val="clear" w:color="auto" w:fill="FFFFFF"/>
        <w:spacing w:line="580" w:lineRule="exact"/>
        <w:jc w:val="center"/>
        <w:rPr>
          <w:rFonts w:ascii="方正小标宋简体" w:eastAsia="方正小标宋简体" w:hAnsi="Times New Roman" w:cs="Times New Roman"/>
          <w:spacing w:val="-4"/>
          <w:kern w:val="0"/>
          <w:sz w:val="44"/>
          <w:szCs w:val="44"/>
        </w:rPr>
      </w:pPr>
      <w:r w:rsidRPr="00CA2E4F">
        <w:rPr>
          <w:rFonts w:ascii="方正小标宋简体" w:eastAsia="方正小标宋简体" w:hAnsi="Times New Roman" w:cs="Times New Roman" w:hint="eastAsia"/>
          <w:spacing w:val="-4"/>
          <w:kern w:val="0"/>
          <w:sz w:val="44"/>
          <w:szCs w:val="44"/>
        </w:rPr>
        <w:t>关于严明新型冠状病毒感染的肺炎疫情防控 “十个严禁”纪律</w:t>
      </w:r>
      <w:r w:rsidR="00A537C1" w:rsidRPr="00CA2E4F">
        <w:rPr>
          <w:rFonts w:ascii="方正小标宋简体" w:eastAsia="方正小标宋简体" w:hAnsi="Times New Roman" w:cs="Times New Roman" w:hint="eastAsia"/>
          <w:spacing w:val="-4"/>
          <w:kern w:val="0"/>
          <w:sz w:val="44"/>
          <w:szCs w:val="44"/>
        </w:rPr>
        <w:t>要求</w:t>
      </w:r>
      <w:r w:rsidRPr="00CA2E4F">
        <w:rPr>
          <w:rFonts w:ascii="方正小标宋简体" w:eastAsia="方正小标宋简体" w:hAnsi="Times New Roman" w:cs="Times New Roman" w:hint="eastAsia"/>
          <w:spacing w:val="-4"/>
          <w:kern w:val="0"/>
          <w:sz w:val="44"/>
          <w:szCs w:val="44"/>
        </w:rPr>
        <w:t>的通知</w:t>
      </w:r>
    </w:p>
    <w:p w:rsidR="00752234" w:rsidRPr="00E75532" w:rsidRDefault="00752234" w:rsidP="00415B6E">
      <w:pPr>
        <w:widowControl/>
        <w:shd w:val="clear" w:color="auto" w:fill="FFFFFF"/>
        <w:spacing w:line="580" w:lineRule="exact"/>
        <w:jc w:val="left"/>
        <w:rPr>
          <w:rFonts w:ascii="Times New Roman" w:eastAsia="仿宋_GB2312" w:hAnsi="Times New Roman" w:cs="Times New Roman"/>
          <w:color w:val="333333"/>
          <w:kern w:val="0"/>
          <w:sz w:val="32"/>
          <w:szCs w:val="32"/>
        </w:rPr>
      </w:pPr>
    </w:p>
    <w:p w:rsidR="00752234" w:rsidRPr="00E75532" w:rsidRDefault="003655A4" w:rsidP="00B504FB">
      <w:pPr>
        <w:spacing w:line="600" w:lineRule="exact"/>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昆山开发区、昆山高新区、花桥经济开发区、旅游度假区党工委和管委会，各镇党委和政府，各城市管理党工委、办事处，市各部委办局、各人民团体、各直属单位：</w:t>
      </w:r>
    </w:p>
    <w:p w:rsidR="00693DA7" w:rsidRPr="00E75532" w:rsidRDefault="003655A4"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为认真贯彻落实习近平总书记关于做好新型冠状病毒感染的肺炎疫情防控工作的重要指示精神，</w:t>
      </w:r>
      <w:r w:rsidR="00693DA7" w:rsidRPr="00E75532">
        <w:rPr>
          <w:rFonts w:ascii="Times New Roman" w:eastAsia="仿宋_GB2312" w:hAnsi="Times New Roman" w:cs="Times New Roman"/>
          <w:sz w:val="32"/>
          <w:szCs w:val="32"/>
        </w:rPr>
        <w:t>进一步严肃纪律、严明要求，扎实推动全市疫情防控工作有力有序开展，坚决打赢疫情防控阻击战，现对全市党员干部和公职人员在疫情防控工作中提出</w:t>
      </w:r>
      <w:r w:rsidR="00693DA7" w:rsidRPr="00E75532">
        <w:rPr>
          <w:rFonts w:ascii="Times New Roman" w:eastAsia="仿宋_GB2312" w:hAnsi="Times New Roman" w:cs="Times New Roman"/>
          <w:sz w:val="32"/>
          <w:szCs w:val="32"/>
        </w:rPr>
        <w:t>“</w:t>
      </w:r>
      <w:r w:rsidR="00693DA7" w:rsidRPr="00E75532">
        <w:rPr>
          <w:rFonts w:ascii="Times New Roman" w:eastAsia="仿宋_GB2312" w:hAnsi="Times New Roman" w:cs="Times New Roman"/>
          <w:sz w:val="32"/>
          <w:szCs w:val="32"/>
        </w:rPr>
        <w:t>十个严禁</w:t>
      </w:r>
      <w:r w:rsidR="00693DA7" w:rsidRPr="00E75532">
        <w:rPr>
          <w:rFonts w:ascii="Times New Roman" w:eastAsia="仿宋_GB2312" w:hAnsi="Times New Roman" w:cs="Times New Roman"/>
          <w:sz w:val="32"/>
          <w:szCs w:val="32"/>
        </w:rPr>
        <w:t>”</w:t>
      </w:r>
      <w:r w:rsidR="00693DA7" w:rsidRPr="00E75532">
        <w:rPr>
          <w:rFonts w:ascii="Times New Roman" w:eastAsia="仿宋_GB2312" w:hAnsi="Times New Roman" w:cs="Times New Roman"/>
          <w:sz w:val="32"/>
          <w:szCs w:val="32"/>
        </w:rPr>
        <w:t>纪律要求。</w:t>
      </w:r>
    </w:p>
    <w:p w:rsidR="00611C5D" w:rsidRPr="00E75532" w:rsidRDefault="000E7D3C"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一、</w:t>
      </w:r>
      <w:r w:rsidR="00611C5D" w:rsidRPr="00E75532">
        <w:rPr>
          <w:rFonts w:ascii="Times New Roman" w:eastAsia="仿宋_GB2312" w:hAnsi="Times New Roman" w:cs="Times New Roman"/>
          <w:sz w:val="32"/>
          <w:szCs w:val="32"/>
        </w:rPr>
        <w:t>严格落实中央和省委、苏州市委、昆山市委关于疫情防控工作</w:t>
      </w:r>
      <w:r w:rsidR="00F95882" w:rsidRPr="00E75532">
        <w:rPr>
          <w:rFonts w:ascii="Times New Roman" w:eastAsia="仿宋_GB2312" w:hAnsi="Times New Roman" w:cs="Times New Roman"/>
          <w:sz w:val="32"/>
          <w:szCs w:val="32"/>
        </w:rPr>
        <w:t>的</w:t>
      </w:r>
      <w:r w:rsidR="00611C5D" w:rsidRPr="00E75532">
        <w:rPr>
          <w:rFonts w:ascii="Times New Roman" w:eastAsia="仿宋_GB2312" w:hAnsi="Times New Roman" w:cs="Times New Roman"/>
          <w:sz w:val="32"/>
          <w:szCs w:val="32"/>
        </w:rPr>
        <w:t>部署要求，严禁有令不行、阳奉阴违、消极应付；</w:t>
      </w:r>
    </w:p>
    <w:p w:rsidR="00A73835" w:rsidRPr="00E75532" w:rsidRDefault="000E7D3C"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二、</w:t>
      </w:r>
      <w:r w:rsidR="00611C5D" w:rsidRPr="00E75532">
        <w:rPr>
          <w:rFonts w:ascii="Times New Roman" w:eastAsia="仿宋_GB2312" w:hAnsi="Times New Roman" w:cs="Times New Roman"/>
          <w:sz w:val="32"/>
          <w:szCs w:val="32"/>
        </w:rPr>
        <w:t>严格落实</w:t>
      </w:r>
      <w:r w:rsidR="00A73835" w:rsidRPr="00E75532">
        <w:rPr>
          <w:rFonts w:ascii="Times New Roman" w:eastAsia="仿宋_GB2312" w:hAnsi="Times New Roman" w:cs="Times New Roman"/>
          <w:sz w:val="32"/>
          <w:szCs w:val="32"/>
        </w:rPr>
        <w:t>排查</w:t>
      </w:r>
      <w:r w:rsidR="00611C5D" w:rsidRPr="00E75532">
        <w:rPr>
          <w:rFonts w:ascii="Times New Roman" w:eastAsia="仿宋_GB2312" w:hAnsi="Times New Roman" w:cs="Times New Roman"/>
          <w:sz w:val="32"/>
          <w:szCs w:val="32"/>
        </w:rPr>
        <w:t>监测、</w:t>
      </w:r>
      <w:r w:rsidR="00A73835" w:rsidRPr="00E75532">
        <w:rPr>
          <w:rFonts w:ascii="Times New Roman" w:eastAsia="仿宋_GB2312" w:hAnsi="Times New Roman" w:cs="Times New Roman"/>
          <w:sz w:val="32"/>
          <w:szCs w:val="32"/>
        </w:rPr>
        <w:t>隔离</w:t>
      </w:r>
      <w:r w:rsidR="00611C5D" w:rsidRPr="00E75532">
        <w:rPr>
          <w:rFonts w:ascii="Times New Roman" w:eastAsia="仿宋_GB2312" w:hAnsi="Times New Roman" w:cs="Times New Roman"/>
          <w:sz w:val="32"/>
          <w:szCs w:val="32"/>
        </w:rPr>
        <w:t>管控等疫情防控</w:t>
      </w:r>
      <w:r w:rsidR="00F95882" w:rsidRPr="00E75532">
        <w:rPr>
          <w:rFonts w:ascii="Times New Roman" w:eastAsia="仿宋_GB2312" w:hAnsi="Times New Roman" w:cs="Times New Roman"/>
          <w:sz w:val="32"/>
          <w:szCs w:val="32"/>
        </w:rPr>
        <w:t>措施</w:t>
      </w:r>
      <w:r w:rsidR="00611C5D" w:rsidRPr="00E75532">
        <w:rPr>
          <w:rFonts w:ascii="Times New Roman" w:eastAsia="仿宋_GB2312" w:hAnsi="Times New Roman" w:cs="Times New Roman"/>
          <w:sz w:val="32"/>
          <w:szCs w:val="32"/>
        </w:rPr>
        <w:t>，</w:t>
      </w:r>
      <w:r w:rsidR="00A73835" w:rsidRPr="00E75532">
        <w:rPr>
          <w:rFonts w:ascii="Times New Roman" w:eastAsia="仿宋_GB2312" w:hAnsi="Times New Roman" w:cs="Times New Roman"/>
          <w:sz w:val="32"/>
          <w:szCs w:val="32"/>
        </w:rPr>
        <w:t>严禁搞</w:t>
      </w:r>
      <w:r w:rsidR="00A73835" w:rsidRPr="00E75532">
        <w:rPr>
          <w:rFonts w:ascii="Times New Roman" w:eastAsia="仿宋_GB2312" w:hAnsi="Times New Roman" w:cs="Times New Roman"/>
          <w:sz w:val="32"/>
          <w:szCs w:val="32"/>
        </w:rPr>
        <w:lastRenderedPageBreak/>
        <w:t>形式、走过场、做样子；</w:t>
      </w:r>
    </w:p>
    <w:p w:rsidR="00A73835" w:rsidRPr="00E75532" w:rsidRDefault="00F95882"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三、</w:t>
      </w:r>
      <w:r w:rsidR="00611C5D" w:rsidRPr="00E75532">
        <w:rPr>
          <w:rFonts w:ascii="Times New Roman" w:eastAsia="仿宋_GB2312" w:hAnsi="Times New Roman" w:cs="Times New Roman"/>
          <w:sz w:val="32"/>
          <w:szCs w:val="32"/>
        </w:rPr>
        <w:t>严格按照疫情防控要求</w:t>
      </w:r>
      <w:r w:rsidR="00A73835" w:rsidRPr="00E75532">
        <w:rPr>
          <w:rFonts w:ascii="Times New Roman" w:eastAsia="仿宋_GB2312" w:hAnsi="Times New Roman" w:cs="Times New Roman"/>
          <w:sz w:val="32"/>
          <w:szCs w:val="32"/>
        </w:rPr>
        <w:t>到岗到位</w:t>
      </w:r>
      <w:r w:rsidR="00611C5D" w:rsidRPr="00E75532">
        <w:rPr>
          <w:rFonts w:ascii="Times New Roman" w:eastAsia="仿宋_GB2312" w:hAnsi="Times New Roman" w:cs="Times New Roman"/>
          <w:sz w:val="32"/>
          <w:szCs w:val="32"/>
        </w:rPr>
        <w:t>，</w:t>
      </w:r>
      <w:r w:rsidR="00A73835" w:rsidRPr="00E75532">
        <w:rPr>
          <w:rFonts w:ascii="Times New Roman" w:eastAsia="仿宋_GB2312" w:hAnsi="Times New Roman" w:cs="Times New Roman"/>
          <w:sz w:val="32"/>
          <w:szCs w:val="32"/>
        </w:rPr>
        <w:t>严禁擅离职守、脱岗、空岗和</w:t>
      </w:r>
      <w:r w:rsidR="000E7D3C" w:rsidRPr="00E75532">
        <w:rPr>
          <w:rFonts w:ascii="Times New Roman" w:eastAsia="仿宋_GB2312" w:hAnsi="Times New Roman" w:cs="Times New Roman"/>
          <w:sz w:val="32"/>
          <w:szCs w:val="32"/>
        </w:rPr>
        <w:t>不实施防护措施外出、工作</w:t>
      </w:r>
      <w:r w:rsidR="00A73835" w:rsidRPr="00E75532">
        <w:rPr>
          <w:rFonts w:ascii="Times New Roman" w:eastAsia="仿宋_GB2312" w:hAnsi="Times New Roman" w:cs="Times New Roman"/>
          <w:sz w:val="32"/>
          <w:szCs w:val="32"/>
        </w:rPr>
        <w:t>；</w:t>
      </w:r>
    </w:p>
    <w:p w:rsidR="000E7D3C" w:rsidRPr="00E75532" w:rsidRDefault="006B6C97"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四</w:t>
      </w:r>
      <w:r w:rsidR="000E7D3C" w:rsidRPr="00E75532">
        <w:rPr>
          <w:rFonts w:ascii="Times New Roman" w:eastAsia="仿宋_GB2312" w:hAnsi="Times New Roman" w:cs="Times New Roman"/>
          <w:sz w:val="32"/>
          <w:szCs w:val="32"/>
        </w:rPr>
        <w:t>、严格疫情信息审核制度，</w:t>
      </w:r>
      <w:r w:rsidRPr="00E75532">
        <w:rPr>
          <w:rFonts w:ascii="Times New Roman" w:eastAsia="仿宋_GB2312" w:hAnsi="Times New Roman" w:cs="Times New Roman"/>
          <w:sz w:val="32"/>
          <w:szCs w:val="32"/>
        </w:rPr>
        <w:t>严禁以任何形式擅自发布、传播、泄露未经</w:t>
      </w:r>
      <w:r w:rsidR="00B504FB" w:rsidRPr="00E75532">
        <w:rPr>
          <w:rFonts w:ascii="Times New Roman" w:eastAsia="仿宋_GB2312" w:hAnsi="Times New Roman" w:cs="Times New Roman"/>
          <w:sz w:val="32"/>
          <w:szCs w:val="32"/>
        </w:rPr>
        <w:t>市</w:t>
      </w:r>
      <w:r w:rsidRPr="00E75532">
        <w:rPr>
          <w:rFonts w:ascii="Times New Roman" w:eastAsia="仿宋_GB2312" w:hAnsi="Times New Roman" w:cs="Times New Roman"/>
          <w:sz w:val="32"/>
          <w:szCs w:val="32"/>
        </w:rPr>
        <w:t>防控指挥部审核、批准、发布的疫情信息和其他相关信息；</w:t>
      </w:r>
    </w:p>
    <w:p w:rsidR="006B6C97" w:rsidRPr="00E75532" w:rsidRDefault="006B6C97"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五、严格</w:t>
      </w:r>
      <w:r w:rsidR="006C11D3" w:rsidRPr="00E75532">
        <w:rPr>
          <w:rFonts w:ascii="Times New Roman" w:eastAsia="仿宋_GB2312" w:hAnsi="Times New Roman" w:cs="Times New Roman"/>
          <w:sz w:val="32"/>
          <w:szCs w:val="32"/>
        </w:rPr>
        <w:t>执行</w:t>
      </w:r>
      <w:r w:rsidRPr="00E75532">
        <w:rPr>
          <w:rFonts w:ascii="Times New Roman" w:eastAsia="仿宋_GB2312" w:hAnsi="Times New Roman" w:cs="Times New Roman"/>
          <w:sz w:val="32"/>
          <w:szCs w:val="32"/>
        </w:rPr>
        <w:t>疫情报告制度，严禁虚报、瞒报、迟报、漏报疫情信息；</w:t>
      </w:r>
    </w:p>
    <w:p w:rsidR="0050567C" w:rsidRPr="00E75532" w:rsidRDefault="006B6C97"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六</w:t>
      </w:r>
      <w:r w:rsidR="000E7D3C" w:rsidRPr="00E75532">
        <w:rPr>
          <w:rFonts w:ascii="Times New Roman" w:eastAsia="仿宋_GB2312" w:hAnsi="Times New Roman" w:cs="Times New Roman"/>
          <w:sz w:val="32"/>
          <w:szCs w:val="32"/>
        </w:rPr>
        <w:t>、</w:t>
      </w:r>
      <w:r w:rsidR="00A73835" w:rsidRPr="00E75532">
        <w:rPr>
          <w:rFonts w:ascii="Times New Roman" w:eastAsia="仿宋_GB2312" w:hAnsi="Times New Roman" w:cs="Times New Roman"/>
          <w:sz w:val="32"/>
          <w:szCs w:val="32"/>
        </w:rPr>
        <w:t>严格开展</w:t>
      </w:r>
      <w:r w:rsidR="00F95882" w:rsidRPr="00E75532">
        <w:rPr>
          <w:rFonts w:ascii="Times New Roman" w:eastAsia="仿宋_GB2312" w:hAnsi="Times New Roman" w:cs="Times New Roman"/>
          <w:sz w:val="32"/>
          <w:szCs w:val="32"/>
        </w:rPr>
        <w:t>相关</w:t>
      </w:r>
      <w:r w:rsidR="00A73835" w:rsidRPr="00E75532">
        <w:rPr>
          <w:rFonts w:ascii="Times New Roman" w:eastAsia="仿宋_GB2312" w:hAnsi="Times New Roman" w:cs="Times New Roman"/>
          <w:sz w:val="32"/>
          <w:szCs w:val="32"/>
        </w:rPr>
        <w:t>诊治工作，</w:t>
      </w:r>
      <w:r w:rsidR="0050567C" w:rsidRPr="00E75532">
        <w:rPr>
          <w:rFonts w:ascii="Times New Roman" w:eastAsia="仿宋_GB2312" w:hAnsi="Times New Roman" w:cs="Times New Roman"/>
          <w:sz w:val="32"/>
          <w:szCs w:val="32"/>
        </w:rPr>
        <w:t>严禁拒收患者、延误救治、擅自将患者转送异地；</w:t>
      </w:r>
    </w:p>
    <w:p w:rsidR="006B6C97" w:rsidRPr="00E75532" w:rsidRDefault="006B6C97"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七</w:t>
      </w:r>
      <w:r w:rsidR="000E7D3C" w:rsidRPr="00E75532">
        <w:rPr>
          <w:rFonts w:ascii="Times New Roman" w:eastAsia="仿宋_GB2312" w:hAnsi="Times New Roman" w:cs="Times New Roman"/>
          <w:sz w:val="32"/>
          <w:szCs w:val="32"/>
        </w:rPr>
        <w:t>、</w:t>
      </w:r>
      <w:r w:rsidRPr="00E75532">
        <w:rPr>
          <w:rFonts w:ascii="Times New Roman" w:eastAsia="仿宋_GB2312" w:hAnsi="Times New Roman" w:cs="Times New Roman"/>
          <w:sz w:val="32"/>
          <w:szCs w:val="32"/>
        </w:rPr>
        <w:t>严格财物管理和监督检查，严禁在防疫药品、防控物资</w:t>
      </w:r>
      <w:r w:rsidR="00F95882" w:rsidRPr="00E75532">
        <w:rPr>
          <w:rFonts w:ascii="Times New Roman" w:eastAsia="仿宋_GB2312" w:hAnsi="Times New Roman" w:cs="Times New Roman"/>
          <w:sz w:val="32"/>
          <w:szCs w:val="32"/>
        </w:rPr>
        <w:t>和资金</w:t>
      </w:r>
      <w:r w:rsidRPr="00E75532">
        <w:rPr>
          <w:rFonts w:ascii="Times New Roman" w:eastAsia="仿宋_GB2312" w:hAnsi="Times New Roman" w:cs="Times New Roman"/>
          <w:sz w:val="32"/>
          <w:szCs w:val="32"/>
        </w:rPr>
        <w:t>调配使用中贪污、滞留、截留、挪用、挤占</w:t>
      </w:r>
      <w:r w:rsidR="00F95882" w:rsidRPr="00E75532">
        <w:rPr>
          <w:rFonts w:ascii="Times New Roman" w:eastAsia="仿宋_GB2312" w:hAnsi="Times New Roman" w:cs="Times New Roman"/>
          <w:sz w:val="32"/>
          <w:szCs w:val="32"/>
        </w:rPr>
        <w:t>以及</w:t>
      </w:r>
      <w:r w:rsidRPr="00E75532">
        <w:rPr>
          <w:rFonts w:ascii="Times New Roman" w:eastAsia="仿宋_GB2312" w:hAnsi="Times New Roman" w:cs="Times New Roman"/>
          <w:sz w:val="32"/>
          <w:szCs w:val="32"/>
        </w:rPr>
        <w:t>优亲厚友、挥霍浪费等行为</w:t>
      </w:r>
      <w:r w:rsidR="00BA4006" w:rsidRPr="00E75532">
        <w:rPr>
          <w:rFonts w:ascii="Times New Roman" w:eastAsia="仿宋_GB2312" w:hAnsi="Times New Roman" w:cs="Times New Roman"/>
          <w:sz w:val="32"/>
          <w:szCs w:val="32"/>
        </w:rPr>
        <w:t>；</w:t>
      </w:r>
    </w:p>
    <w:p w:rsidR="006B6C97" w:rsidRPr="00E75532" w:rsidRDefault="006B6C97"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八、</w:t>
      </w:r>
      <w:r w:rsidR="00A73835" w:rsidRPr="00E75532">
        <w:rPr>
          <w:rFonts w:ascii="Times New Roman" w:eastAsia="仿宋_GB2312" w:hAnsi="Times New Roman" w:cs="Times New Roman"/>
          <w:sz w:val="32"/>
          <w:szCs w:val="32"/>
        </w:rPr>
        <w:t>严格</w:t>
      </w:r>
      <w:r w:rsidR="0050567C" w:rsidRPr="00E75532">
        <w:rPr>
          <w:rFonts w:ascii="Times New Roman" w:eastAsia="仿宋_GB2312" w:hAnsi="Times New Roman" w:cs="Times New Roman"/>
          <w:sz w:val="32"/>
          <w:szCs w:val="32"/>
        </w:rPr>
        <w:t>执法</w:t>
      </w:r>
      <w:r w:rsidR="00A73835" w:rsidRPr="00E75532">
        <w:rPr>
          <w:rFonts w:ascii="Times New Roman" w:eastAsia="仿宋_GB2312" w:hAnsi="Times New Roman" w:cs="Times New Roman"/>
          <w:sz w:val="32"/>
          <w:szCs w:val="32"/>
        </w:rPr>
        <w:t>监管</w:t>
      </w:r>
      <w:r w:rsidR="00B504FB" w:rsidRPr="00E75532">
        <w:rPr>
          <w:rFonts w:ascii="Times New Roman" w:eastAsia="仿宋_GB2312" w:hAnsi="Times New Roman" w:cs="Times New Roman"/>
          <w:sz w:val="32"/>
          <w:szCs w:val="32"/>
        </w:rPr>
        <w:t>工作</w:t>
      </w:r>
      <w:r w:rsidR="00A73835" w:rsidRPr="00E75532">
        <w:rPr>
          <w:rFonts w:ascii="Times New Roman" w:eastAsia="仿宋_GB2312" w:hAnsi="Times New Roman" w:cs="Times New Roman"/>
          <w:sz w:val="32"/>
          <w:szCs w:val="32"/>
        </w:rPr>
        <w:t>，</w:t>
      </w:r>
      <w:r w:rsidRPr="00E75532">
        <w:rPr>
          <w:rFonts w:ascii="Times New Roman" w:eastAsia="仿宋_GB2312" w:hAnsi="Times New Roman" w:cs="Times New Roman"/>
          <w:sz w:val="32"/>
          <w:szCs w:val="32"/>
        </w:rPr>
        <w:t>严禁利用职务之便或职务影响，干扰疫情防控，扰乱市场秩序，</w:t>
      </w:r>
      <w:r w:rsidR="00B504FB" w:rsidRPr="00E75532">
        <w:rPr>
          <w:rFonts w:ascii="Times New Roman" w:eastAsia="仿宋_GB2312" w:hAnsi="Times New Roman" w:cs="Times New Roman"/>
          <w:sz w:val="32"/>
          <w:szCs w:val="32"/>
        </w:rPr>
        <w:t>以及</w:t>
      </w:r>
      <w:r w:rsidRPr="00E75532">
        <w:rPr>
          <w:rFonts w:ascii="Times New Roman" w:eastAsia="仿宋_GB2312" w:hAnsi="Times New Roman" w:cs="Times New Roman"/>
          <w:sz w:val="32"/>
          <w:szCs w:val="32"/>
        </w:rPr>
        <w:t>参与抢购疫情防控物资、囤积居奇、行骗牟利等行为</w:t>
      </w:r>
      <w:r w:rsidR="00BA4006" w:rsidRPr="00E75532">
        <w:rPr>
          <w:rFonts w:ascii="Times New Roman" w:eastAsia="仿宋_GB2312" w:hAnsi="Times New Roman" w:cs="Times New Roman"/>
          <w:sz w:val="32"/>
          <w:szCs w:val="32"/>
        </w:rPr>
        <w:t>；</w:t>
      </w:r>
    </w:p>
    <w:p w:rsidR="00611C5D" w:rsidRPr="00E75532" w:rsidRDefault="00B504FB"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九、</w:t>
      </w:r>
      <w:r w:rsidR="00611C5D" w:rsidRPr="00E75532">
        <w:rPr>
          <w:rFonts w:ascii="Times New Roman" w:eastAsia="仿宋_GB2312" w:hAnsi="Times New Roman" w:cs="Times New Roman"/>
          <w:sz w:val="32"/>
          <w:szCs w:val="32"/>
        </w:rPr>
        <w:t>严格落实</w:t>
      </w:r>
      <w:r w:rsidR="00912D2F">
        <w:rPr>
          <w:rFonts w:ascii="Times New Roman" w:eastAsia="仿宋_GB2312" w:hAnsi="Times New Roman" w:cs="Times New Roman" w:hint="eastAsia"/>
          <w:sz w:val="32"/>
          <w:szCs w:val="32"/>
        </w:rPr>
        <w:t>疫情防控要求</w:t>
      </w:r>
      <w:r w:rsidRPr="00E75532">
        <w:rPr>
          <w:rFonts w:ascii="Times New Roman" w:eastAsia="仿宋_GB2312" w:hAnsi="Times New Roman" w:cs="Times New Roman"/>
          <w:sz w:val="32"/>
          <w:szCs w:val="32"/>
        </w:rPr>
        <w:t>，严禁组织和参与</w:t>
      </w:r>
      <w:r w:rsidR="00611C5D" w:rsidRPr="00E75532">
        <w:rPr>
          <w:rFonts w:ascii="Times New Roman" w:eastAsia="仿宋_GB2312" w:hAnsi="Times New Roman" w:cs="Times New Roman"/>
          <w:sz w:val="32"/>
          <w:szCs w:val="32"/>
        </w:rPr>
        <w:t>聚会</w:t>
      </w:r>
      <w:r w:rsidRPr="00E75532">
        <w:rPr>
          <w:rFonts w:ascii="Times New Roman" w:eastAsia="仿宋_GB2312" w:hAnsi="Times New Roman" w:cs="Times New Roman"/>
          <w:sz w:val="32"/>
          <w:szCs w:val="32"/>
        </w:rPr>
        <w:t>聚餐</w:t>
      </w:r>
      <w:r w:rsidR="00912D2F">
        <w:rPr>
          <w:rFonts w:ascii="Times New Roman" w:eastAsia="仿宋_GB2312" w:hAnsi="Times New Roman" w:cs="Times New Roman" w:hint="eastAsia"/>
          <w:sz w:val="32"/>
          <w:szCs w:val="32"/>
        </w:rPr>
        <w:t>等</w:t>
      </w:r>
      <w:r w:rsidR="003820E4" w:rsidRPr="00E75532">
        <w:rPr>
          <w:rFonts w:ascii="Times New Roman" w:eastAsia="仿宋_GB2312" w:hAnsi="Times New Roman" w:cs="Times New Roman"/>
          <w:sz w:val="32"/>
          <w:szCs w:val="32"/>
        </w:rPr>
        <w:t>活动</w:t>
      </w:r>
      <w:r w:rsidR="00611C5D" w:rsidRPr="00E75532">
        <w:rPr>
          <w:rFonts w:ascii="Times New Roman" w:eastAsia="仿宋_GB2312" w:hAnsi="Times New Roman" w:cs="Times New Roman"/>
          <w:sz w:val="32"/>
          <w:szCs w:val="32"/>
        </w:rPr>
        <w:t>；</w:t>
      </w:r>
    </w:p>
    <w:p w:rsidR="009669B5" w:rsidRPr="00E75532" w:rsidRDefault="000E7D3C"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十、</w:t>
      </w:r>
      <w:r w:rsidR="009669B5" w:rsidRPr="00E75532">
        <w:rPr>
          <w:rFonts w:ascii="Times New Roman" w:eastAsia="仿宋_GB2312" w:hAnsi="Times New Roman" w:cs="Times New Roman"/>
          <w:sz w:val="32"/>
          <w:szCs w:val="32"/>
        </w:rPr>
        <w:t>严禁违反上级有关要求和规定，有其他影响疫情防控工作的行为。</w:t>
      </w:r>
    </w:p>
    <w:p w:rsidR="00B504FB" w:rsidRPr="00E75532" w:rsidRDefault="003655A4"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疫情就是命令，防控就是责任。</w:t>
      </w:r>
      <w:r w:rsidR="00BA4006" w:rsidRPr="00E75532">
        <w:rPr>
          <w:rFonts w:ascii="Times New Roman" w:eastAsia="仿宋_GB2312" w:hAnsi="Times New Roman" w:cs="Times New Roman"/>
          <w:sz w:val="32"/>
          <w:szCs w:val="32"/>
        </w:rPr>
        <w:t>全市</w:t>
      </w:r>
      <w:r w:rsidR="00B504FB" w:rsidRPr="00E75532">
        <w:rPr>
          <w:rFonts w:ascii="Times New Roman" w:eastAsia="仿宋_GB2312" w:hAnsi="Times New Roman" w:cs="Times New Roman"/>
          <w:sz w:val="32"/>
          <w:szCs w:val="32"/>
        </w:rPr>
        <w:t>各级党组织</w:t>
      </w:r>
      <w:r w:rsidR="00BA4006" w:rsidRPr="00E75532">
        <w:rPr>
          <w:rFonts w:ascii="Times New Roman" w:eastAsia="仿宋_GB2312" w:hAnsi="Times New Roman" w:cs="Times New Roman"/>
          <w:sz w:val="32"/>
          <w:szCs w:val="32"/>
        </w:rPr>
        <w:t>要</w:t>
      </w:r>
      <w:r w:rsidR="00B504FB" w:rsidRPr="00E75532">
        <w:rPr>
          <w:rFonts w:ascii="Times New Roman" w:eastAsia="仿宋_GB2312" w:hAnsi="Times New Roman" w:cs="Times New Roman"/>
          <w:sz w:val="32"/>
          <w:szCs w:val="32"/>
        </w:rPr>
        <w:t>认真落实</w:t>
      </w:r>
      <w:r w:rsidR="00B504FB" w:rsidRPr="00E75532">
        <w:rPr>
          <w:rFonts w:ascii="Times New Roman" w:eastAsia="仿宋_GB2312" w:hAnsi="Times New Roman" w:cs="Times New Roman"/>
          <w:sz w:val="32"/>
          <w:szCs w:val="32"/>
        </w:rPr>
        <w:lastRenderedPageBreak/>
        <w:t>主体责任，激励引导广大党员干部</w:t>
      </w:r>
      <w:r w:rsidR="00E75532" w:rsidRPr="00E75532">
        <w:rPr>
          <w:rFonts w:ascii="Times New Roman" w:eastAsia="仿宋_GB2312" w:hAnsi="Times New Roman" w:cs="Times New Roman"/>
          <w:sz w:val="32"/>
          <w:szCs w:val="32"/>
        </w:rPr>
        <w:t>和公职人员</w:t>
      </w:r>
      <w:r w:rsidR="00B504FB" w:rsidRPr="00E75532">
        <w:rPr>
          <w:rFonts w:ascii="Times New Roman" w:eastAsia="仿宋_GB2312" w:hAnsi="Times New Roman" w:cs="Times New Roman"/>
          <w:sz w:val="32"/>
          <w:szCs w:val="32"/>
        </w:rPr>
        <w:t>在疫情防控工作中当先锋作表率，构筑群防群治抵御疫情的严密防线。各级纪检监察机关要聚焦</w:t>
      </w:r>
      <w:r w:rsidR="00B504FB" w:rsidRPr="00E75532">
        <w:rPr>
          <w:rFonts w:ascii="Times New Roman" w:eastAsia="仿宋_GB2312" w:hAnsi="Times New Roman" w:cs="Times New Roman"/>
          <w:sz w:val="32"/>
          <w:szCs w:val="32"/>
        </w:rPr>
        <w:t>“</w:t>
      </w:r>
      <w:r w:rsidR="00B504FB" w:rsidRPr="00E75532">
        <w:rPr>
          <w:rFonts w:ascii="Times New Roman" w:eastAsia="仿宋_GB2312" w:hAnsi="Times New Roman" w:cs="Times New Roman"/>
          <w:sz w:val="32"/>
          <w:szCs w:val="32"/>
        </w:rPr>
        <w:t>监督的再监督</w:t>
      </w:r>
      <w:r w:rsidR="00B504FB" w:rsidRPr="00E75532">
        <w:rPr>
          <w:rFonts w:ascii="Times New Roman" w:eastAsia="仿宋_GB2312" w:hAnsi="Times New Roman" w:cs="Times New Roman"/>
          <w:sz w:val="32"/>
          <w:szCs w:val="32"/>
        </w:rPr>
        <w:t>”</w:t>
      </w:r>
      <w:r w:rsidR="00B504FB" w:rsidRPr="00E75532">
        <w:rPr>
          <w:rFonts w:ascii="Times New Roman" w:eastAsia="仿宋_GB2312" w:hAnsi="Times New Roman" w:cs="Times New Roman"/>
          <w:sz w:val="32"/>
          <w:szCs w:val="32"/>
        </w:rPr>
        <w:t>，加强监督检查，</w:t>
      </w:r>
      <w:r w:rsidR="00BA4006" w:rsidRPr="00E75532">
        <w:rPr>
          <w:rFonts w:ascii="Times New Roman" w:eastAsia="仿宋_GB2312" w:hAnsi="Times New Roman" w:cs="Times New Roman"/>
          <w:sz w:val="32"/>
          <w:szCs w:val="32"/>
        </w:rPr>
        <w:t>推动</w:t>
      </w:r>
      <w:r w:rsidR="00E75532" w:rsidRPr="00E75532">
        <w:rPr>
          <w:rFonts w:ascii="Times New Roman" w:eastAsia="仿宋_GB2312" w:hAnsi="Times New Roman" w:cs="Times New Roman"/>
          <w:sz w:val="32"/>
          <w:szCs w:val="32"/>
        </w:rPr>
        <w:t>履职尽责</w:t>
      </w:r>
      <w:r w:rsidR="00B504FB" w:rsidRPr="00E75532">
        <w:rPr>
          <w:rFonts w:ascii="Times New Roman" w:eastAsia="仿宋_GB2312" w:hAnsi="Times New Roman" w:cs="Times New Roman"/>
          <w:sz w:val="32"/>
          <w:szCs w:val="32"/>
        </w:rPr>
        <w:t>，对违反上述纪律要求的，坚决依纪依规依法追究责任，加大通报曝光力度，确保疫情防控各项措施不折不扣落实到位，坚决打赢疫情防控阻击战。</w:t>
      </w:r>
    </w:p>
    <w:p w:rsidR="00752234" w:rsidRPr="00E75532" w:rsidRDefault="00752234" w:rsidP="00B504FB">
      <w:pPr>
        <w:spacing w:line="600" w:lineRule="exact"/>
        <w:ind w:firstLineChars="200" w:firstLine="640"/>
        <w:rPr>
          <w:rFonts w:ascii="Times New Roman" w:eastAsia="仿宋_GB2312" w:hAnsi="Times New Roman" w:cs="Times New Roman"/>
          <w:sz w:val="32"/>
          <w:szCs w:val="32"/>
        </w:rPr>
      </w:pPr>
    </w:p>
    <w:p w:rsidR="00B504FB" w:rsidRPr="00E75532" w:rsidRDefault="00B504FB" w:rsidP="00B504FB">
      <w:pPr>
        <w:spacing w:line="600" w:lineRule="exact"/>
        <w:ind w:firstLineChars="200" w:firstLine="640"/>
        <w:rPr>
          <w:rFonts w:ascii="Times New Roman" w:eastAsia="仿宋_GB2312" w:hAnsi="Times New Roman" w:cs="Times New Roman"/>
          <w:sz w:val="32"/>
          <w:szCs w:val="32"/>
        </w:rPr>
      </w:pPr>
    </w:p>
    <w:p w:rsidR="00752234" w:rsidRPr="00E75532" w:rsidRDefault="003655A4" w:rsidP="00B504FB">
      <w:pPr>
        <w:spacing w:line="600" w:lineRule="exact"/>
        <w:ind w:firstLineChars="1400" w:firstLine="4480"/>
        <w:jc w:val="distribute"/>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中共昆山市纪律检查委员会</w:t>
      </w:r>
    </w:p>
    <w:p w:rsidR="00752234" w:rsidRPr="00E75532" w:rsidRDefault="003655A4" w:rsidP="00B504FB">
      <w:pPr>
        <w:spacing w:line="600" w:lineRule="exact"/>
        <w:ind w:firstLineChars="1400" w:firstLine="4480"/>
        <w:jc w:val="distribute"/>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昆</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山</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市</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监</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察</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委</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员</w:t>
      </w:r>
      <w:r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会</w:t>
      </w:r>
    </w:p>
    <w:p w:rsidR="00752234" w:rsidRPr="00E75532" w:rsidRDefault="003655A4" w:rsidP="00B504FB">
      <w:pPr>
        <w:spacing w:line="600" w:lineRule="exact"/>
        <w:ind w:firstLineChars="200" w:firstLine="640"/>
        <w:rPr>
          <w:rFonts w:ascii="Times New Roman" w:eastAsia="仿宋_GB2312" w:hAnsi="Times New Roman" w:cs="Times New Roman"/>
          <w:sz w:val="32"/>
          <w:szCs w:val="32"/>
        </w:rPr>
      </w:pPr>
      <w:r w:rsidRPr="00E75532">
        <w:rPr>
          <w:rFonts w:ascii="Times New Roman" w:eastAsia="仿宋_GB2312" w:hAnsi="Times New Roman" w:cs="Times New Roman"/>
          <w:sz w:val="32"/>
          <w:szCs w:val="32"/>
        </w:rPr>
        <w:t xml:space="preserve">       </w:t>
      </w:r>
      <w:r w:rsidR="00415B6E" w:rsidRPr="00E75532">
        <w:rPr>
          <w:rFonts w:ascii="Times New Roman" w:eastAsia="仿宋_GB2312" w:hAnsi="Times New Roman" w:cs="Times New Roman"/>
          <w:sz w:val="32"/>
          <w:szCs w:val="32"/>
        </w:rPr>
        <w:t xml:space="preserve">              </w:t>
      </w:r>
      <w:r w:rsidR="00B504FB" w:rsidRPr="00E75532">
        <w:rPr>
          <w:rFonts w:ascii="Times New Roman" w:eastAsia="仿宋_GB2312" w:hAnsi="Times New Roman" w:cs="Times New Roman"/>
          <w:sz w:val="32"/>
          <w:szCs w:val="32"/>
        </w:rPr>
        <w:t xml:space="preserve">         </w:t>
      </w:r>
      <w:r w:rsidRPr="00E75532">
        <w:rPr>
          <w:rFonts w:ascii="Times New Roman" w:eastAsia="仿宋_GB2312" w:hAnsi="Times New Roman" w:cs="Times New Roman"/>
          <w:sz w:val="32"/>
          <w:szCs w:val="32"/>
        </w:rPr>
        <w:t>2020</w:t>
      </w:r>
      <w:r w:rsidRPr="00E75532">
        <w:rPr>
          <w:rFonts w:ascii="Times New Roman" w:eastAsia="仿宋_GB2312" w:hAnsi="Times New Roman" w:cs="Times New Roman"/>
          <w:sz w:val="32"/>
          <w:szCs w:val="32"/>
        </w:rPr>
        <w:t>年</w:t>
      </w:r>
      <w:r w:rsidR="00B504FB" w:rsidRPr="00E75532">
        <w:rPr>
          <w:rFonts w:ascii="Times New Roman" w:eastAsia="仿宋_GB2312" w:hAnsi="Times New Roman" w:cs="Times New Roman"/>
          <w:sz w:val="32"/>
          <w:szCs w:val="32"/>
        </w:rPr>
        <w:t>2</w:t>
      </w:r>
      <w:r w:rsidRPr="00E75532">
        <w:rPr>
          <w:rFonts w:ascii="Times New Roman" w:eastAsia="仿宋_GB2312" w:hAnsi="Times New Roman" w:cs="Times New Roman"/>
          <w:sz w:val="32"/>
          <w:szCs w:val="32"/>
        </w:rPr>
        <w:t>月</w:t>
      </w:r>
      <w:r w:rsidRPr="00E75532">
        <w:rPr>
          <w:rFonts w:ascii="Times New Roman" w:eastAsia="仿宋_GB2312" w:hAnsi="Times New Roman" w:cs="Times New Roman"/>
          <w:sz w:val="32"/>
          <w:szCs w:val="32"/>
        </w:rPr>
        <w:t>1</w:t>
      </w:r>
      <w:r w:rsidRPr="00E75532">
        <w:rPr>
          <w:rFonts w:ascii="Times New Roman" w:eastAsia="仿宋_GB2312" w:hAnsi="Times New Roman" w:cs="Times New Roman"/>
          <w:sz w:val="32"/>
          <w:szCs w:val="32"/>
        </w:rPr>
        <w:t>日</w:t>
      </w:r>
    </w:p>
    <w:sectPr w:rsidR="00752234" w:rsidRPr="00E75532" w:rsidSect="00415B6E">
      <w:footerReference w:type="default" r:id="rId9"/>
      <w:pgSz w:w="11906" w:h="16838"/>
      <w:pgMar w:top="1985"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C5" w:rsidRDefault="00461FC5" w:rsidP="00415B6E">
      <w:r>
        <w:separator/>
      </w:r>
    </w:p>
  </w:endnote>
  <w:endnote w:type="continuationSeparator" w:id="0">
    <w:p w:rsidR="00461FC5" w:rsidRDefault="00461FC5" w:rsidP="00415B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07378"/>
      <w:docPartObj>
        <w:docPartGallery w:val="Page Numbers (Bottom of Page)"/>
        <w:docPartUnique/>
      </w:docPartObj>
    </w:sdtPr>
    <w:sdtContent>
      <w:p w:rsidR="00415B6E" w:rsidRDefault="000165E0">
        <w:pPr>
          <w:pStyle w:val="a3"/>
          <w:jc w:val="center"/>
        </w:pPr>
        <w:fldSimple w:instr=" PAGE   \* MERGEFORMAT ">
          <w:r w:rsidR="00EC63AB" w:rsidRPr="00EC63AB">
            <w:rPr>
              <w:noProof/>
              <w:lang w:val="zh-CN"/>
            </w:rPr>
            <w:t>1</w:t>
          </w:r>
        </w:fldSimple>
      </w:p>
    </w:sdtContent>
  </w:sdt>
  <w:p w:rsidR="00415B6E" w:rsidRDefault="00415B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C5" w:rsidRDefault="00461FC5" w:rsidP="00415B6E">
      <w:r>
        <w:separator/>
      </w:r>
    </w:p>
  </w:footnote>
  <w:footnote w:type="continuationSeparator" w:id="0">
    <w:p w:rsidR="00461FC5" w:rsidRDefault="00461FC5" w:rsidP="00415B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A02"/>
    <w:rsid w:val="000165E0"/>
    <w:rsid w:val="000208F7"/>
    <w:rsid w:val="00085431"/>
    <w:rsid w:val="000D67D2"/>
    <w:rsid w:val="000E7D3C"/>
    <w:rsid w:val="000F620D"/>
    <w:rsid w:val="00101A6E"/>
    <w:rsid w:val="00162838"/>
    <w:rsid w:val="001745E9"/>
    <w:rsid w:val="00293CE0"/>
    <w:rsid w:val="002F0B36"/>
    <w:rsid w:val="00352E09"/>
    <w:rsid w:val="00355E13"/>
    <w:rsid w:val="003655A4"/>
    <w:rsid w:val="00371BE1"/>
    <w:rsid w:val="003820E4"/>
    <w:rsid w:val="003D0DBF"/>
    <w:rsid w:val="0040716E"/>
    <w:rsid w:val="00415B6E"/>
    <w:rsid w:val="00426F16"/>
    <w:rsid w:val="00430560"/>
    <w:rsid w:val="00461FC5"/>
    <w:rsid w:val="00486849"/>
    <w:rsid w:val="00497EB1"/>
    <w:rsid w:val="005011CA"/>
    <w:rsid w:val="0050567C"/>
    <w:rsid w:val="00523C13"/>
    <w:rsid w:val="00560EB6"/>
    <w:rsid w:val="005B33E3"/>
    <w:rsid w:val="005D49DB"/>
    <w:rsid w:val="00611C5D"/>
    <w:rsid w:val="00663918"/>
    <w:rsid w:val="00693DA7"/>
    <w:rsid w:val="006B6C97"/>
    <w:rsid w:val="006C11D3"/>
    <w:rsid w:val="006C12F6"/>
    <w:rsid w:val="006D5FCE"/>
    <w:rsid w:val="00750F93"/>
    <w:rsid w:val="00752234"/>
    <w:rsid w:val="00762F3B"/>
    <w:rsid w:val="00796E8C"/>
    <w:rsid w:val="008036C1"/>
    <w:rsid w:val="0085759F"/>
    <w:rsid w:val="008C56ED"/>
    <w:rsid w:val="008E0A02"/>
    <w:rsid w:val="008F0BB7"/>
    <w:rsid w:val="00912D2F"/>
    <w:rsid w:val="00950846"/>
    <w:rsid w:val="00963601"/>
    <w:rsid w:val="009669B5"/>
    <w:rsid w:val="009B4DC2"/>
    <w:rsid w:val="009B70CE"/>
    <w:rsid w:val="009F219D"/>
    <w:rsid w:val="009F69D1"/>
    <w:rsid w:val="00A537C1"/>
    <w:rsid w:val="00A73835"/>
    <w:rsid w:val="00AB7EF6"/>
    <w:rsid w:val="00AC6331"/>
    <w:rsid w:val="00B179D4"/>
    <w:rsid w:val="00B504FB"/>
    <w:rsid w:val="00BA4006"/>
    <w:rsid w:val="00BA566F"/>
    <w:rsid w:val="00C67213"/>
    <w:rsid w:val="00CA2E4F"/>
    <w:rsid w:val="00CA6E04"/>
    <w:rsid w:val="00CD0628"/>
    <w:rsid w:val="00D12EBA"/>
    <w:rsid w:val="00DA4CF5"/>
    <w:rsid w:val="00DA7808"/>
    <w:rsid w:val="00DC6264"/>
    <w:rsid w:val="00DD4A6A"/>
    <w:rsid w:val="00E45FB3"/>
    <w:rsid w:val="00E65D23"/>
    <w:rsid w:val="00E70C07"/>
    <w:rsid w:val="00E75532"/>
    <w:rsid w:val="00EA18AD"/>
    <w:rsid w:val="00EA44F6"/>
    <w:rsid w:val="00EB5D4D"/>
    <w:rsid w:val="00EC63AB"/>
    <w:rsid w:val="00EE5DFA"/>
    <w:rsid w:val="00F1283C"/>
    <w:rsid w:val="00F2395A"/>
    <w:rsid w:val="00F53FB9"/>
    <w:rsid w:val="00F72A2C"/>
    <w:rsid w:val="00F95882"/>
    <w:rsid w:val="00FC5538"/>
    <w:rsid w:val="180B56B0"/>
    <w:rsid w:val="1AE8405E"/>
    <w:rsid w:val="1F8D366B"/>
    <w:rsid w:val="422C2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34"/>
    <w:pPr>
      <w:widowControl w:val="0"/>
      <w:jc w:val="both"/>
    </w:pPr>
    <w:rPr>
      <w:kern w:val="2"/>
      <w:sz w:val="21"/>
      <w:szCs w:val="22"/>
    </w:rPr>
  </w:style>
  <w:style w:type="paragraph" w:styleId="4">
    <w:name w:val="heading 4"/>
    <w:basedOn w:val="a"/>
    <w:next w:val="a"/>
    <w:link w:val="4Char"/>
    <w:uiPriority w:val="9"/>
    <w:qFormat/>
    <w:rsid w:val="0075223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rsid w:val="0075223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5223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522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5223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752234"/>
    <w:rPr>
      <w:sz w:val="18"/>
      <w:szCs w:val="18"/>
    </w:rPr>
  </w:style>
  <w:style w:type="character" w:customStyle="1" w:styleId="Char">
    <w:name w:val="页脚 Char"/>
    <w:basedOn w:val="a0"/>
    <w:link w:val="a3"/>
    <w:uiPriority w:val="99"/>
    <w:qFormat/>
    <w:rsid w:val="00752234"/>
    <w:rPr>
      <w:sz w:val="18"/>
      <w:szCs w:val="18"/>
    </w:rPr>
  </w:style>
  <w:style w:type="character" w:customStyle="1" w:styleId="4Char">
    <w:name w:val="标题 4 Char"/>
    <w:basedOn w:val="a0"/>
    <w:link w:val="4"/>
    <w:uiPriority w:val="9"/>
    <w:qFormat/>
    <w:rsid w:val="00752234"/>
    <w:rPr>
      <w:rFonts w:ascii="宋体" w:eastAsia="宋体" w:hAnsi="宋体" w:cs="宋体"/>
      <w:b/>
      <w:bCs/>
      <w:kern w:val="0"/>
      <w:sz w:val="24"/>
      <w:szCs w:val="24"/>
    </w:rPr>
  </w:style>
  <w:style w:type="character" w:customStyle="1" w:styleId="5Char">
    <w:name w:val="标题 5 Char"/>
    <w:basedOn w:val="a0"/>
    <w:link w:val="5"/>
    <w:uiPriority w:val="9"/>
    <w:qFormat/>
    <w:rsid w:val="00752234"/>
    <w:rPr>
      <w:rFonts w:ascii="宋体" w:eastAsia="宋体" w:hAnsi="宋体" w:cs="宋体"/>
      <w:b/>
      <w:bCs/>
      <w:kern w:val="0"/>
      <w:sz w:val="20"/>
      <w:szCs w:val="20"/>
    </w:rPr>
  </w:style>
  <w:style w:type="character" w:customStyle="1" w:styleId="article-info-time">
    <w:name w:val="article-info-time"/>
    <w:basedOn w:val="a0"/>
    <w:qFormat/>
    <w:rsid w:val="00752234"/>
  </w:style>
  <w:style w:type="character" w:customStyle="1" w:styleId="article-info-origin">
    <w:name w:val="article-info-origin"/>
    <w:basedOn w:val="a0"/>
    <w:qFormat/>
    <w:rsid w:val="00752234"/>
  </w:style>
  <w:style w:type="paragraph" w:styleId="a6">
    <w:name w:val="Balloon Text"/>
    <w:basedOn w:val="a"/>
    <w:link w:val="Char1"/>
    <w:uiPriority w:val="99"/>
    <w:semiHidden/>
    <w:unhideWhenUsed/>
    <w:rsid w:val="00A537C1"/>
    <w:rPr>
      <w:sz w:val="18"/>
      <w:szCs w:val="18"/>
    </w:rPr>
  </w:style>
  <w:style w:type="character" w:customStyle="1" w:styleId="Char1">
    <w:name w:val="批注框文本 Char"/>
    <w:basedOn w:val="a0"/>
    <w:link w:val="a6"/>
    <w:uiPriority w:val="99"/>
    <w:semiHidden/>
    <w:rsid w:val="00A537C1"/>
    <w:rPr>
      <w:kern w:val="2"/>
      <w:sz w:val="18"/>
      <w:szCs w:val="18"/>
    </w:rPr>
  </w:style>
</w:styles>
</file>

<file path=word/webSettings.xml><?xml version="1.0" encoding="utf-8"?>
<w:webSettings xmlns:r="http://schemas.openxmlformats.org/officeDocument/2006/relationships" xmlns:w="http://schemas.openxmlformats.org/wordprocessingml/2006/main">
  <w:divs>
    <w:div w:id="87446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75F1F-1A2B-40FC-AFC1-F5F9808C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市纪委OA收发员</cp:lastModifiedBy>
  <cp:revision>51</cp:revision>
  <cp:lastPrinted>2020-02-01T04:46:00Z</cp:lastPrinted>
  <dcterms:created xsi:type="dcterms:W3CDTF">2020-01-29T10:25:00Z</dcterms:created>
  <dcterms:modified xsi:type="dcterms:W3CDTF">2020-08-10T03:10:00Z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